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7D2" w:rsidRPr="0058761C" w:rsidRDefault="007817D2" w:rsidP="007817D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58761C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09600" cy="581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7D2" w:rsidRPr="0058761C" w:rsidRDefault="007817D2" w:rsidP="007817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8761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СОВЕТ ДЕПУТАТОВ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РОЩИНСКОГО</w:t>
      </w:r>
      <w:r w:rsidRPr="0058761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СЕЛЬСКОГО ПОСЕЛЕНИЯ СОСНОВСКОГО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58761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МУНИЦИПАЛЬНОГО РАЙОНА</w:t>
      </w:r>
    </w:p>
    <w:p w:rsidR="007817D2" w:rsidRPr="0058761C" w:rsidRDefault="007817D2" w:rsidP="007817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61C">
        <w:rPr>
          <w:rFonts w:ascii="Times New Roman" w:eastAsia="Times New Roman" w:hAnsi="Times New Roman"/>
          <w:sz w:val="28"/>
          <w:szCs w:val="28"/>
          <w:lang w:eastAsia="ru-RU"/>
        </w:rPr>
        <w:t>ТРЕТЬЕГО СОЗЫВА</w:t>
      </w:r>
    </w:p>
    <w:p w:rsidR="007817D2" w:rsidRPr="0058761C" w:rsidRDefault="007817D2" w:rsidP="007817D2">
      <w:pPr>
        <w:pBdr>
          <w:top w:val="thinThickSmallGap" w:sz="24" w:space="2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Cs w:val="20"/>
          <w:lang w:eastAsia="ru-RU"/>
        </w:rPr>
      </w:pPr>
    </w:p>
    <w:p w:rsidR="007817D2" w:rsidRPr="0058761C" w:rsidRDefault="007817D2" w:rsidP="007817D2">
      <w:pPr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  <w:r w:rsidRPr="0058761C">
        <w:rPr>
          <w:rFonts w:ascii="Times New Roman" w:eastAsia="Times New Roman" w:hAnsi="Times New Roman"/>
          <w:b/>
          <w:sz w:val="32"/>
          <w:szCs w:val="28"/>
          <w:lang w:eastAsia="ru-RU"/>
        </w:rPr>
        <w:t xml:space="preserve">Р Е Ш Е Н И Е </w:t>
      </w:r>
    </w:p>
    <w:p w:rsidR="007817D2" w:rsidRPr="0058761C" w:rsidRDefault="007817D2" w:rsidP="007817D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22 августа </w:t>
      </w:r>
      <w:r w:rsidRPr="0058761C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9</w:t>
      </w:r>
      <w:r w:rsidR="0058087E">
        <w:rPr>
          <w:rFonts w:ascii="Times New Roman" w:hAnsi="Times New Roman"/>
          <w:b/>
          <w:sz w:val="28"/>
          <w:szCs w:val="28"/>
        </w:rPr>
        <w:t xml:space="preserve"> года №</w:t>
      </w:r>
      <w:r w:rsidR="006C24FA">
        <w:rPr>
          <w:rFonts w:ascii="Times New Roman" w:hAnsi="Times New Roman"/>
          <w:b/>
          <w:sz w:val="28"/>
          <w:szCs w:val="28"/>
        </w:rPr>
        <w:t xml:space="preserve"> 217</w:t>
      </w:r>
      <w:bookmarkStart w:id="0" w:name="_GoBack"/>
      <w:bookmarkEnd w:id="0"/>
    </w:p>
    <w:p w:rsidR="007817D2" w:rsidRPr="00E34A1C" w:rsidRDefault="007817D2" w:rsidP="007817D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34A1C">
        <w:rPr>
          <w:rFonts w:ascii="Times New Roman" w:hAnsi="Times New Roman"/>
          <w:b/>
          <w:sz w:val="28"/>
          <w:szCs w:val="28"/>
        </w:rPr>
        <w:t xml:space="preserve">п. Рощино                                                                              </w:t>
      </w:r>
    </w:p>
    <w:p w:rsidR="007817D2" w:rsidRPr="00E34A1C" w:rsidRDefault="007817D2" w:rsidP="007817D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7817D2" w:rsidRPr="00E34A1C" w:rsidRDefault="007817D2" w:rsidP="007817D2">
      <w:pPr>
        <w:pStyle w:val="a3"/>
        <w:spacing w:line="256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A1C">
        <w:rPr>
          <w:rFonts w:ascii="Times New Roman" w:hAnsi="Times New Roman" w:cs="Times New Roman"/>
          <w:b/>
          <w:sz w:val="28"/>
          <w:szCs w:val="28"/>
        </w:rPr>
        <w:t xml:space="preserve">«О принятии мер юридической ответственности </w:t>
      </w:r>
    </w:p>
    <w:p w:rsidR="007817D2" w:rsidRPr="00E34A1C" w:rsidRDefault="007817D2" w:rsidP="007817D2">
      <w:pPr>
        <w:pStyle w:val="a3"/>
        <w:spacing w:line="256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A1C">
        <w:rPr>
          <w:rFonts w:ascii="Times New Roman" w:hAnsi="Times New Roman" w:cs="Times New Roman"/>
          <w:b/>
          <w:sz w:val="28"/>
          <w:szCs w:val="28"/>
        </w:rPr>
        <w:t xml:space="preserve">к депутату Совета депутатов Рощинского </w:t>
      </w:r>
    </w:p>
    <w:p w:rsidR="007817D2" w:rsidRPr="00E34A1C" w:rsidRDefault="007817D2" w:rsidP="007817D2">
      <w:pPr>
        <w:pStyle w:val="a3"/>
        <w:spacing w:line="256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A1C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7771FA">
        <w:rPr>
          <w:rFonts w:ascii="Times New Roman" w:hAnsi="Times New Roman" w:cs="Times New Roman"/>
          <w:b/>
          <w:sz w:val="28"/>
          <w:szCs w:val="28"/>
        </w:rPr>
        <w:t>Геращенко С.Д.</w:t>
      </w:r>
      <w:r w:rsidRPr="00E34A1C">
        <w:rPr>
          <w:rFonts w:ascii="Times New Roman" w:hAnsi="Times New Roman" w:cs="Times New Roman"/>
          <w:b/>
          <w:sz w:val="28"/>
          <w:szCs w:val="28"/>
        </w:rPr>
        <w:t>,</w:t>
      </w:r>
    </w:p>
    <w:p w:rsidR="007817D2" w:rsidRPr="00E34A1C" w:rsidRDefault="007817D2" w:rsidP="007817D2">
      <w:pPr>
        <w:pStyle w:val="a3"/>
        <w:spacing w:line="256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A1C">
        <w:rPr>
          <w:rFonts w:ascii="Times New Roman" w:hAnsi="Times New Roman" w:cs="Times New Roman"/>
          <w:b/>
          <w:sz w:val="28"/>
          <w:szCs w:val="28"/>
        </w:rPr>
        <w:t xml:space="preserve">в связи с непредставлением сведений о доходах, </w:t>
      </w:r>
    </w:p>
    <w:p w:rsidR="007817D2" w:rsidRPr="00E34A1C" w:rsidRDefault="007817D2" w:rsidP="007817D2">
      <w:pPr>
        <w:pStyle w:val="a3"/>
        <w:spacing w:line="256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A1C">
        <w:rPr>
          <w:rFonts w:ascii="Times New Roman" w:hAnsi="Times New Roman" w:cs="Times New Roman"/>
          <w:b/>
          <w:sz w:val="28"/>
          <w:szCs w:val="28"/>
        </w:rPr>
        <w:t>расходах, об имуществе и обязательствах</w:t>
      </w:r>
    </w:p>
    <w:p w:rsidR="007817D2" w:rsidRPr="00E34A1C" w:rsidRDefault="007817D2" w:rsidP="007817D2">
      <w:pPr>
        <w:pStyle w:val="a3"/>
        <w:spacing w:line="256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A1C">
        <w:rPr>
          <w:rFonts w:ascii="Times New Roman" w:hAnsi="Times New Roman" w:cs="Times New Roman"/>
          <w:b/>
          <w:sz w:val="28"/>
          <w:szCs w:val="28"/>
        </w:rPr>
        <w:t xml:space="preserve">имущественного характера на себя и членов </w:t>
      </w:r>
    </w:p>
    <w:p w:rsidR="007817D2" w:rsidRPr="00E34A1C" w:rsidRDefault="007817D2" w:rsidP="007817D2">
      <w:pPr>
        <w:pStyle w:val="a3"/>
        <w:spacing w:line="256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A1C">
        <w:rPr>
          <w:rFonts w:ascii="Times New Roman" w:hAnsi="Times New Roman" w:cs="Times New Roman"/>
          <w:b/>
          <w:sz w:val="28"/>
          <w:szCs w:val="28"/>
        </w:rPr>
        <w:t>семьи ВРИО Губернатора Челябинской области»</w:t>
      </w:r>
    </w:p>
    <w:p w:rsidR="007817D2" w:rsidRDefault="007817D2" w:rsidP="007817D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20D" w:rsidRDefault="0080420D" w:rsidP="008042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Рассмотрев обращение «Управление государственной службы и противодействие коррупции» о непредставлении депутатом </w:t>
      </w:r>
      <w:r w:rsidR="007771FA">
        <w:rPr>
          <w:rFonts w:ascii="Times New Roman" w:hAnsi="Times New Roman" w:cs="Times New Roman"/>
          <w:sz w:val="28"/>
          <w:szCs w:val="28"/>
        </w:rPr>
        <w:t>Геращенко С.Д.</w:t>
      </w:r>
      <w:r w:rsidR="001030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сведений о своих доходах, расходах об имуществе и обязательствах имущественного характера, а также сведений о доходах, расходах</w:t>
      </w:r>
      <w:r w:rsidR="00152B3B">
        <w:rPr>
          <w:rFonts w:ascii="Times New Roman" w:hAnsi="Times New Roman" w:cs="Times New Roman"/>
          <w:sz w:val="28"/>
          <w:szCs w:val="28"/>
        </w:rPr>
        <w:t xml:space="preserve">, об имуществе и </w:t>
      </w:r>
      <w:r>
        <w:rPr>
          <w:rFonts w:ascii="Times New Roman" w:hAnsi="Times New Roman" w:cs="Times New Roman"/>
          <w:sz w:val="28"/>
          <w:szCs w:val="28"/>
        </w:rPr>
        <w:t>обязатель</w:t>
      </w:r>
      <w:r w:rsidR="00152B3B">
        <w:rPr>
          <w:rFonts w:ascii="Times New Roman" w:hAnsi="Times New Roman" w:cs="Times New Roman"/>
          <w:sz w:val="28"/>
          <w:szCs w:val="28"/>
        </w:rPr>
        <w:t>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характера своей супруги </w:t>
      </w:r>
      <w:r w:rsidR="00152B3B">
        <w:rPr>
          <w:rFonts w:ascii="Times New Roman" w:hAnsi="Times New Roman" w:cs="Times New Roman"/>
          <w:sz w:val="28"/>
          <w:szCs w:val="28"/>
        </w:rPr>
        <w:t xml:space="preserve">и несовершеннолетних детей </w:t>
      </w:r>
      <w:r>
        <w:rPr>
          <w:rFonts w:ascii="Times New Roman" w:hAnsi="Times New Roman" w:cs="Times New Roman"/>
          <w:sz w:val="28"/>
          <w:szCs w:val="28"/>
        </w:rPr>
        <w:t xml:space="preserve">ВРИО Губернатора Челябинской области и руководствуясь ст. 40 п. 7.1, 7.2, 7.3, ФЗ 131 «Об общих принципах организации местного самоуправления в Российской Федерации. Совет депутатов Рощинского сельского поселения 3 созыва </w:t>
      </w:r>
    </w:p>
    <w:p w:rsidR="001030FA" w:rsidRPr="00E34A1C" w:rsidRDefault="001030FA" w:rsidP="001030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A1C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0420D" w:rsidRDefault="0080420D" w:rsidP="0058087E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неисполнение требований Ф</w:t>
      </w:r>
      <w:r w:rsidR="0058087E">
        <w:rPr>
          <w:rFonts w:ascii="Times New Roman" w:hAnsi="Times New Roman" w:cs="Times New Roman"/>
          <w:sz w:val="28"/>
          <w:szCs w:val="28"/>
        </w:rPr>
        <w:t>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</w:t>
      </w:r>
      <w:r w:rsidR="0058087E">
        <w:rPr>
          <w:rFonts w:ascii="Times New Roman" w:hAnsi="Times New Roman" w:cs="Times New Roman"/>
          <w:sz w:val="28"/>
          <w:szCs w:val="28"/>
        </w:rPr>
        <w:t xml:space="preserve"> полномочия депутата </w:t>
      </w:r>
      <w:r w:rsidR="007771FA">
        <w:rPr>
          <w:rFonts w:ascii="Times New Roman" w:hAnsi="Times New Roman" w:cs="Times New Roman"/>
          <w:sz w:val="28"/>
          <w:szCs w:val="28"/>
        </w:rPr>
        <w:t>Геращенко С.Д</w:t>
      </w:r>
      <w:r w:rsidR="005808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прекратить досрочно.</w:t>
      </w:r>
    </w:p>
    <w:p w:rsidR="00E34A1C" w:rsidRDefault="00E34A1C" w:rsidP="00E34A1C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E34A1C" w:rsidRDefault="00E34A1C" w:rsidP="00E34A1C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данное решение в газете «Сосновская Нива» и на официальном сайте администрации.</w:t>
      </w:r>
    </w:p>
    <w:p w:rsidR="00E34A1C" w:rsidRPr="00E34A1C" w:rsidRDefault="00E34A1C" w:rsidP="00E34A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4A1C" w:rsidRDefault="0080420D" w:rsidP="008042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4A1C">
        <w:rPr>
          <w:rFonts w:ascii="Times New Roman" w:hAnsi="Times New Roman" w:cs="Times New Roman"/>
          <w:sz w:val="28"/>
          <w:szCs w:val="28"/>
        </w:rPr>
        <w:t>Решение вступает в силу с момента официального опубликования.</w:t>
      </w:r>
    </w:p>
    <w:p w:rsidR="00E34A1C" w:rsidRDefault="00E34A1C" w:rsidP="00E34A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4A1C" w:rsidRPr="00E34A1C" w:rsidRDefault="00E34A1C" w:rsidP="00E34A1C">
      <w:pPr>
        <w:pStyle w:val="a3"/>
        <w:rPr>
          <w:rFonts w:ascii="Times New Roman" w:hAnsi="Times New Roman" w:cs="Times New Roman"/>
          <w:sz w:val="14"/>
          <w:szCs w:val="14"/>
        </w:rPr>
      </w:pPr>
    </w:p>
    <w:p w:rsidR="00E34A1C" w:rsidRDefault="00E34A1C" w:rsidP="00E34A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80420D" w:rsidRPr="00E34A1C" w:rsidRDefault="00E34A1C" w:rsidP="00E34A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Рощинского сельского поселения                                           А.И. Евстигнеев  </w:t>
      </w:r>
      <w:r w:rsidRPr="00E34A1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0420D" w:rsidRPr="00E34A1C" w:rsidSect="007771FA">
      <w:pgSz w:w="11906" w:h="16838"/>
      <w:pgMar w:top="709" w:right="849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952E6"/>
    <w:multiLevelType w:val="hybridMultilevel"/>
    <w:tmpl w:val="914A5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216E0"/>
    <w:multiLevelType w:val="hybridMultilevel"/>
    <w:tmpl w:val="5BA4F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4FF"/>
    <w:rsid w:val="001030FA"/>
    <w:rsid w:val="00152B3B"/>
    <w:rsid w:val="0058087E"/>
    <w:rsid w:val="006C24FA"/>
    <w:rsid w:val="007771FA"/>
    <w:rsid w:val="007817D2"/>
    <w:rsid w:val="0080420D"/>
    <w:rsid w:val="008E44FF"/>
    <w:rsid w:val="00A17072"/>
    <w:rsid w:val="00E3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45202"/>
  <w15:chartTrackingRefBased/>
  <w15:docId w15:val="{1E7ED612-4B24-4A9B-9069-59BA4E204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20D"/>
    <w:pPr>
      <w:ind w:left="720"/>
      <w:contextualSpacing/>
    </w:pPr>
  </w:style>
  <w:style w:type="paragraph" w:customStyle="1" w:styleId="ConsPlusTitle">
    <w:name w:val="ConsPlusTitle"/>
    <w:uiPriority w:val="99"/>
    <w:rsid w:val="007817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2019-08-21T06:42:00Z</dcterms:created>
  <dcterms:modified xsi:type="dcterms:W3CDTF">2019-08-27T05:32:00Z</dcterms:modified>
</cp:coreProperties>
</file>